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C773" w14:textId="7CAA7649" w:rsidR="006241D6" w:rsidRPr="001E2417" w:rsidRDefault="00732BCC" w:rsidP="001E2417">
      <w:pPr>
        <w:spacing w:line="360" w:lineRule="auto"/>
        <w:contextualSpacing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sz w:val="40"/>
          <w:szCs w:val="40"/>
        </w:rPr>
        <w:t>Doppelte</w:t>
      </w:r>
      <w:r w:rsidR="001E2417">
        <w:rPr>
          <w:rFonts w:ascii="Courier New" w:hAnsi="Courier New" w:cs="Courier New"/>
          <w:b/>
          <w:bCs/>
          <w:sz w:val="40"/>
          <w:szCs w:val="40"/>
        </w:rPr>
        <w:t xml:space="preserve"> Kraft für die</w:t>
      </w:r>
      <w:r w:rsidR="004A606E" w:rsidRPr="001E2417">
        <w:rPr>
          <w:rFonts w:ascii="Courier New" w:hAnsi="Courier New" w:cs="Courier New"/>
          <w:b/>
          <w:bCs/>
          <w:sz w:val="40"/>
          <w:szCs w:val="40"/>
        </w:rPr>
        <w:t xml:space="preserve"> Kunststoffbranche: KC und VDWF schließen Partnerschaft </w:t>
      </w:r>
    </w:p>
    <w:p w14:paraId="717181C9" w14:textId="0EE8304B" w:rsidR="008C3975" w:rsidRDefault="008C3975" w:rsidP="001E241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C9166DD" w14:textId="71242045" w:rsidR="001E2417" w:rsidRDefault="001E2417" w:rsidP="001E241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1F6FE2A" w14:textId="77777777" w:rsidR="001E2417" w:rsidRPr="001E2417" w:rsidRDefault="001E2417" w:rsidP="001E241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96193BA" w14:textId="7AE17972" w:rsidR="008C3975" w:rsidRPr="001E2417" w:rsidRDefault="008C3975" w:rsidP="001E2417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1E2417">
        <w:rPr>
          <w:rFonts w:ascii="Courier New" w:hAnsi="Courier New" w:cs="Courier New"/>
          <w:b/>
          <w:bCs/>
          <w:sz w:val="20"/>
          <w:szCs w:val="20"/>
        </w:rPr>
        <w:t>A</w:t>
      </w:r>
      <w:r w:rsidR="006B3630">
        <w:rPr>
          <w:rFonts w:ascii="Courier New" w:hAnsi="Courier New" w:cs="Courier New"/>
          <w:b/>
          <w:bCs/>
          <w:sz w:val="20"/>
          <w:szCs w:val="20"/>
        </w:rPr>
        <w:t xml:space="preserve">nfang </w:t>
      </w:r>
      <w:r w:rsidRPr="001E2417">
        <w:rPr>
          <w:rFonts w:ascii="Courier New" w:hAnsi="Courier New" w:cs="Courier New"/>
          <w:b/>
          <w:bCs/>
          <w:sz w:val="20"/>
          <w:szCs w:val="20"/>
        </w:rPr>
        <w:t xml:space="preserve">Juni </w:t>
      </w:r>
      <w:r w:rsidR="001E4BE0">
        <w:rPr>
          <w:rFonts w:ascii="Courier New" w:hAnsi="Courier New" w:cs="Courier New"/>
          <w:b/>
          <w:bCs/>
          <w:sz w:val="20"/>
          <w:szCs w:val="20"/>
        </w:rPr>
        <w:t>wurde</w:t>
      </w:r>
      <w:r w:rsidRPr="001E2417">
        <w:rPr>
          <w:rFonts w:ascii="Courier New" w:hAnsi="Courier New" w:cs="Courier New"/>
          <w:b/>
          <w:bCs/>
          <w:sz w:val="20"/>
          <w:szCs w:val="20"/>
        </w:rPr>
        <w:t xml:space="preserve"> es offiziell: Der Verband Deutscher Werkzeug- und Formenbauer (VDWF) und der Kunststoff-Cluster (KC) arbeiten in Zukunft zusammen. Gemeinsame Projekte </w:t>
      </w:r>
      <w:r w:rsidR="00ED42ED" w:rsidRPr="001E2417">
        <w:rPr>
          <w:rFonts w:ascii="Courier New" w:hAnsi="Courier New" w:cs="Courier New"/>
          <w:b/>
          <w:bCs/>
          <w:sz w:val="20"/>
          <w:szCs w:val="20"/>
        </w:rPr>
        <w:t>nehmen bereits Fahrt auf</w:t>
      </w:r>
      <w:r w:rsidRPr="001E2417">
        <w:rPr>
          <w:rFonts w:ascii="Courier New" w:hAnsi="Courier New" w:cs="Courier New"/>
          <w:b/>
          <w:bCs/>
          <w:sz w:val="20"/>
          <w:szCs w:val="20"/>
        </w:rPr>
        <w:t xml:space="preserve">. </w:t>
      </w:r>
    </w:p>
    <w:p w14:paraId="3C1690DD" w14:textId="77777777" w:rsidR="001E2417" w:rsidRDefault="001E2417" w:rsidP="001E241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EA5F006" w14:textId="1A4C952A" w:rsidR="007044C5" w:rsidRPr="00230433" w:rsidRDefault="00485FE2" w:rsidP="001E241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1E2417">
        <w:rPr>
          <w:rFonts w:ascii="Courier New" w:hAnsi="Courier New" w:cs="Courier New"/>
          <w:sz w:val="20"/>
          <w:szCs w:val="20"/>
        </w:rPr>
        <w:t xml:space="preserve">Der VDWF mit Sitz in Deutschland und der KC mit Sitz in Österreich sind mit jeweils über 400 Mitgliedern die bedeutendsten </w:t>
      </w:r>
      <w:r w:rsidR="007044C5" w:rsidRPr="001E2417">
        <w:rPr>
          <w:rFonts w:ascii="Courier New" w:hAnsi="Courier New" w:cs="Courier New"/>
          <w:sz w:val="20"/>
          <w:szCs w:val="20"/>
        </w:rPr>
        <w:t>Netzwerke</w:t>
      </w:r>
      <w:r w:rsidRPr="001E2417">
        <w:rPr>
          <w:rFonts w:ascii="Courier New" w:hAnsi="Courier New" w:cs="Courier New"/>
          <w:sz w:val="20"/>
          <w:szCs w:val="20"/>
        </w:rPr>
        <w:t xml:space="preserve"> der Kunststoffindustrie im deutschsprachigen Raum. </w:t>
      </w:r>
      <w:r w:rsidR="007044C5" w:rsidRPr="001E2417">
        <w:rPr>
          <w:rFonts w:ascii="Courier New" w:hAnsi="Courier New" w:cs="Courier New"/>
          <w:sz w:val="20"/>
          <w:szCs w:val="20"/>
        </w:rPr>
        <w:t>„Wir predigen unseren Mitgliedern immer</w:t>
      </w:r>
      <w:r w:rsidR="000427C8">
        <w:rPr>
          <w:rFonts w:ascii="Courier New" w:hAnsi="Courier New" w:cs="Courier New"/>
          <w:sz w:val="20"/>
          <w:szCs w:val="20"/>
        </w:rPr>
        <w:t>:</w:t>
      </w:r>
      <w:r w:rsidR="007044C5" w:rsidRPr="001E2417">
        <w:rPr>
          <w:rFonts w:ascii="Courier New" w:hAnsi="Courier New" w:cs="Courier New"/>
          <w:sz w:val="20"/>
          <w:szCs w:val="20"/>
        </w:rPr>
        <w:t xml:space="preserve"> </w:t>
      </w:r>
      <w:r w:rsidR="000427C8">
        <w:rPr>
          <w:rFonts w:ascii="Courier New" w:hAnsi="Courier New" w:cs="Courier New"/>
          <w:sz w:val="20"/>
          <w:szCs w:val="20"/>
        </w:rPr>
        <w:t>Z</w:t>
      </w:r>
      <w:r w:rsidR="007044C5" w:rsidRPr="001E2417">
        <w:rPr>
          <w:rFonts w:ascii="Courier New" w:hAnsi="Courier New" w:cs="Courier New"/>
          <w:sz w:val="20"/>
          <w:szCs w:val="20"/>
        </w:rPr>
        <w:t>usammenzuarbeiten</w:t>
      </w:r>
      <w:r w:rsidR="000427C8">
        <w:rPr>
          <w:rFonts w:ascii="Courier New" w:hAnsi="Courier New" w:cs="Courier New"/>
          <w:sz w:val="20"/>
          <w:szCs w:val="20"/>
        </w:rPr>
        <w:t>!</w:t>
      </w:r>
      <w:r w:rsidR="007044C5" w:rsidRPr="001E2417">
        <w:rPr>
          <w:rFonts w:ascii="Courier New" w:hAnsi="Courier New" w:cs="Courier New"/>
          <w:sz w:val="20"/>
          <w:szCs w:val="20"/>
        </w:rPr>
        <w:t xml:space="preserve"> Da haben wir uns jetzt an die eigene Nase gefasst“, erklärt VDWF-Geschäftsführer Ralf Dürrwächter. „Durch die K</w:t>
      </w:r>
      <w:r w:rsidR="007044C5" w:rsidRPr="00230433">
        <w:rPr>
          <w:rFonts w:ascii="Courier New" w:hAnsi="Courier New" w:cs="Courier New"/>
          <w:sz w:val="20"/>
          <w:szCs w:val="20"/>
        </w:rPr>
        <w:t xml:space="preserve">ooperation können wir uns gegenseitig besser </w:t>
      </w:r>
      <w:r w:rsidR="00732BCC" w:rsidRPr="00230433">
        <w:rPr>
          <w:rFonts w:ascii="Courier New" w:hAnsi="Courier New" w:cs="Courier New"/>
          <w:sz w:val="20"/>
          <w:szCs w:val="20"/>
        </w:rPr>
        <w:t>helfen</w:t>
      </w:r>
      <w:r w:rsidR="007044C5" w:rsidRPr="00230433">
        <w:rPr>
          <w:rFonts w:ascii="Courier New" w:hAnsi="Courier New" w:cs="Courier New"/>
          <w:sz w:val="20"/>
          <w:szCs w:val="20"/>
        </w:rPr>
        <w:t xml:space="preserve">, aber auch voneinander lernen“, fügt </w:t>
      </w:r>
      <w:r w:rsidR="00230433" w:rsidRPr="00230433">
        <w:rPr>
          <w:rFonts w:ascii="Courier New" w:hAnsi="Courier New" w:cs="Courier New"/>
          <w:sz w:val="20"/>
          <w:szCs w:val="20"/>
        </w:rPr>
        <w:t xml:space="preserve">Doris </w:t>
      </w:r>
      <w:proofErr w:type="spellStart"/>
      <w:r w:rsidR="00230433" w:rsidRPr="00230433">
        <w:rPr>
          <w:rFonts w:ascii="Courier New" w:hAnsi="Courier New" w:cs="Courier New"/>
          <w:sz w:val="20"/>
          <w:szCs w:val="20"/>
        </w:rPr>
        <w:t>Würzlhuber</w:t>
      </w:r>
      <w:proofErr w:type="spellEnd"/>
      <w:r w:rsidR="00230433" w:rsidRPr="00230433">
        <w:rPr>
          <w:rFonts w:ascii="Courier New" w:hAnsi="Courier New" w:cs="Courier New"/>
          <w:sz w:val="20"/>
          <w:szCs w:val="20"/>
        </w:rPr>
        <w:t xml:space="preserve"> vom Kunststoff-Cluster</w:t>
      </w:r>
      <w:r w:rsidR="007044C5" w:rsidRPr="00230433">
        <w:rPr>
          <w:rFonts w:ascii="Courier New" w:hAnsi="Courier New" w:cs="Courier New"/>
          <w:sz w:val="20"/>
          <w:szCs w:val="20"/>
        </w:rPr>
        <w:t xml:space="preserve"> hinzu.</w:t>
      </w:r>
    </w:p>
    <w:p w14:paraId="10AAA72F" w14:textId="7DDC6EA4" w:rsidR="001E2417" w:rsidRDefault="001E2417" w:rsidP="001E241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C8D8F1B" w14:textId="77777777" w:rsidR="001E2417" w:rsidRPr="001E2417" w:rsidRDefault="001E2417" w:rsidP="001E241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8B17375" w14:textId="21638279" w:rsidR="008C3975" w:rsidRPr="001E2417" w:rsidRDefault="005230D1" w:rsidP="001E2417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1E2417">
        <w:rPr>
          <w:rFonts w:ascii="Courier New" w:hAnsi="Courier New" w:cs="Courier New"/>
          <w:b/>
          <w:bCs/>
          <w:sz w:val="20"/>
          <w:szCs w:val="20"/>
        </w:rPr>
        <w:t xml:space="preserve">Den fachlichen Horizont erweitern bei </w:t>
      </w:r>
      <w:r w:rsidR="004C0FAC">
        <w:rPr>
          <w:rFonts w:ascii="Courier New" w:hAnsi="Courier New" w:cs="Courier New"/>
          <w:b/>
          <w:bCs/>
          <w:sz w:val="20"/>
          <w:szCs w:val="20"/>
        </w:rPr>
        <w:t>Kooperationsv</w:t>
      </w:r>
      <w:r w:rsidRPr="001E2417">
        <w:rPr>
          <w:rFonts w:ascii="Courier New" w:hAnsi="Courier New" w:cs="Courier New"/>
          <w:b/>
          <w:bCs/>
          <w:sz w:val="20"/>
          <w:szCs w:val="20"/>
        </w:rPr>
        <w:t>eranstaltungen</w:t>
      </w:r>
      <w:r w:rsidR="006B3630">
        <w:rPr>
          <w:rFonts w:ascii="Courier New" w:hAnsi="Courier New" w:cs="Courier New"/>
          <w:b/>
          <w:bCs/>
          <w:sz w:val="20"/>
          <w:szCs w:val="20"/>
        </w:rPr>
        <w:t xml:space="preserve"> und -projekten</w:t>
      </w:r>
    </w:p>
    <w:p w14:paraId="797380E1" w14:textId="77777777" w:rsidR="001E2417" w:rsidRDefault="001E2417" w:rsidP="001E241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B7891A2" w14:textId="67E58B66" w:rsidR="007044C5" w:rsidRDefault="007044C5" w:rsidP="001E241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1E2417">
        <w:rPr>
          <w:rFonts w:ascii="Courier New" w:hAnsi="Courier New" w:cs="Courier New"/>
          <w:sz w:val="20"/>
          <w:szCs w:val="20"/>
        </w:rPr>
        <w:t xml:space="preserve">Berührungspunkte zwischen dem VDWF und dem KC gab es in der Vergangenheit viele, </w:t>
      </w:r>
      <w:r w:rsidR="000427C8">
        <w:rPr>
          <w:rFonts w:ascii="Courier New" w:hAnsi="Courier New" w:cs="Courier New"/>
          <w:sz w:val="20"/>
          <w:szCs w:val="20"/>
        </w:rPr>
        <w:t>etwa</w:t>
      </w:r>
      <w:r w:rsidRPr="001E2417">
        <w:rPr>
          <w:rFonts w:ascii="Courier New" w:hAnsi="Courier New" w:cs="Courier New"/>
          <w:sz w:val="20"/>
          <w:szCs w:val="20"/>
        </w:rPr>
        <w:t xml:space="preserve"> bei Fachveranstaltungen, die wechselseitig besucht und unterstützt wurden. „Unsere aktuelle Tourneeserie ‚Treffpunkt Werkzeugbau‘ beispielsweise kommt ja ohnehin </w:t>
      </w:r>
      <w:r w:rsidR="004C1730" w:rsidRPr="001E2417">
        <w:rPr>
          <w:rFonts w:ascii="Courier New" w:hAnsi="Courier New" w:cs="Courier New"/>
          <w:sz w:val="20"/>
          <w:szCs w:val="20"/>
        </w:rPr>
        <w:t xml:space="preserve">in zwei Terminen </w:t>
      </w:r>
      <w:r w:rsidRPr="001E2417">
        <w:rPr>
          <w:rFonts w:ascii="Courier New" w:hAnsi="Courier New" w:cs="Courier New"/>
          <w:sz w:val="20"/>
          <w:szCs w:val="20"/>
        </w:rPr>
        <w:t>nach Österreich. Das ist eine wunderbare Gelegenheit zum gemeinsamen Austausch</w:t>
      </w:r>
      <w:r w:rsidR="004C1730" w:rsidRPr="001E2417">
        <w:rPr>
          <w:rFonts w:ascii="Courier New" w:hAnsi="Courier New" w:cs="Courier New"/>
          <w:sz w:val="20"/>
          <w:szCs w:val="20"/>
        </w:rPr>
        <w:t>, die wir auf jeden Fall wahrnehmen werden</w:t>
      </w:r>
      <w:r w:rsidRPr="001E2417">
        <w:rPr>
          <w:rFonts w:ascii="Courier New" w:hAnsi="Courier New" w:cs="Courier New"/>
          <w:sz w:val="20"/>
          <w:szCs w:val="20"/>
        </w:rPr>
        <w:t>“,</w:t>
      </w:r>
      <w:r w:rsidR="006B3630">
        <w:rPr>
          <w:rFonts w:ascii="Courier New" w:hAnsi="Courier New" w:cs="Courier New"/>
          <w:sz w:val="20"/>
          <w:szCs w:val="20"/>
        </w:rPr>
        <w:t xml:space="preserve"> erklärt Dürrwächter</w:t>
      </w:r>
      <w:r w:rsidRPr="001E2417">
        <w:rPr>
          <w:rFonts w:ascii="Courier New" w:hAnsi="Courier New" w:cs="Courier New"/>
          <w:sz w:val="20"/>
          <w:szCs w:val="20"/>
        </w:rPr>
        <w:t>.</w:t>
      </w:r>
      <w:r w:rsidR="004C1730" w:rsidRPr="001E2417">
        <w:rPr>
          <w:rFonts w:ascii="Courier New" w:hAnsi="Courier New" w:cs="Courier New"/>
          <w:sz w:val="20"/>
          <w:szCs w:val="20"/>
        </w:rPr>
        <w:t xml:space="preserve"> Zur Kooperation gehören aber auch die Vermittlung von Referenten für Vorträge, die Bewerbung von Veranstaltungen und die Einführung des Mitgliederrabatts</w:t>
      </w:r>
      <w:r w:rsidR="00230433">
        <w:rPr>
          <w:rFonts w:ascii="Courier New" w:hAnsi="Courier New" w:cs="Courier New"/>
          <w:sz w:val="20"/>
          <w:szCs w:val="20"/>
        </w:rPr>
        <w:t xml:space="preserve"> für Seminargebühren bei fachrelevanten Kooperationsveranstaltungen</w:t>
      </w:r>
      <w:r w:rsidR="004C1730" w:rsidRPr="001E2417">
        <w:rPr>
          <w:rFonts w:ascii="Courier New" w:hAnsi="Courier New" w:cs="Courier New"/>
          <w:sz w:val="20"/>
          <w:szCs w:val="20"/>
        </w:rPr>
        <w:t xml:space="preserve">. „Online-Events sind räumlich nicht gebunden, deswegen sind wir uns sicher, mit diesem Angebot viele zu erreichen“, </w:t>
      </w:r>
      <w:r w:rsidR="006B3630" w:rsidRPr="001E2417">
        <w:rPr>
          <w:rFonts w:ascii="Courier New" w:hAnsi="Courier New" w:cs="Courier New"/>
          <w:sz w:val="20"/>
          <w:szCs w:val="20"/>
        </w:rPr>
        <w:t xml:space="preserve">führt Dürrwächter </w:t>
      </w:r>
      <w:r w:rsidR="006B3630">
        <w:rPr>
          <w:rFonts w:ascii="Courier New" w:hAnsi="Courier New" w:cs="Courier New"/>
          <w:sz w:val="20"/>
          <w:szCs w:val="20"/>
        </w:rPr>
        <w:t xml:space="preserve">weiter </w:t>
      </w:r>
      <w:r w:rsidR="006B3630" w:rsidRPr="001E2417">
        <w:rPr>
          <w:rFonts w:ascii="Courier New" w:hAnsi="Courier New" w:cs="Courier New"/>
          <w:sz w:val="20"/>
          <w:szCs w:val="20"/>
        </w:rPr>
        <w:t>aus</w:t>
      </w:r>
      <w:r w:rsidR="004C1730" w:rsidRPr="001E2417">
        <w:rPr>
          <w:rFonts w:ascii="Courier New" w:hAnsi="Courier New" w:cs="Courier New"/>
          <w:sz w:val="20"/>
          <w:szCs w:val="20"/>
        </w:rPr>
        <w:t>.</w:t>
      </w:r>
      <w:r w:rsidRPr="001E2417">
        <w:rPr>
          <w:rFonts w:ascii="Courier New" w:hAnsi="Courier New" w:cs="Courier New"/>
          <w:sz w:val="20"/>
          <w:szCs w:val="20"/>
        </w:rPr>
        <w:t xml:space="preserve"> </w:t>
      </w:r>
    </w:p>
    <w:p w14:paraId="0C859EA9" w14:textId="7D248020" w:rsidR="001E2417" w:rsidRDefault="001E2417" w:rsidP="001E241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F713C32" w14:textId="5E7184A3" w:rsidR="009269BA" w:rsidRDefault="00FF16F7" w:rsidP="001E241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1E2417">
        <w:rPr>
          <w:rFonts w:ascii="Courier New" w:hAnsi="Courier New" w:cs="Courier New"/>
          <w:sz w:val="20"/>
          <w:szCs w:val="20"/>
        </w:rPr>
        <w:t xml:space="preserve">Die Partnerschaft wird aber auch über </w:t>
      </w:r>
      <w:r w:rsidR="004C0FAC">
        <w:rPr>
          <w:rFonts w:ascii="Courier New" w:hAnsi="Courier New" w:cs="Courier New"/>
          <w:sz w:val="20"/>
          <w:szCs w:val="20"/>
        </w:rPr>
        <w:t>Kooperationsv</w:t>
      </w:r>
      <w:r w:rsidRPr="001E2417">
        <w:rPr>
          <w:rFonts w:ascii="Courier New" w:hAnsi="Courier New" w:cs="Courier New"/>
          <w:sz w:val="20"/>
          <w:szCs w:val="20"/>
        </w:rPr>
        <w:t xml:space="preserve">eranstaltungen hinausgehen. Ganz konkrete </w:t>
      </w:r>
      <w:r w:rsidR="006B3630">
        <w:rPr>
          <w:rFonts w:ascii="Courier New" w:hAnsi="Courier New" w:cs="Courier New"/>
          <w:sz w:val="20"/>
          <w:szCs w:val="20"/>
        </w:rPr>
        <w:t>Technologie-</w:t>
      </w:r>
      <w:r w:rsidRPr="001E2417">
        <w:rPr>
          <w:rFonts w:ascii="Courier New" w:hAnsi="Courier New" w:cs="Courier New"/>
          <w:sz w:val="20"/>
          <w:szCs w:val="20"/>
        </w:rPr>
        <w:t xml:space="preserve">Projekte </w:t>
      </w:r>
      <w:r w:rsidR="00732BCC">
        <w:rPr>
          <w:rFonts w:ascii="Courier New" w:hAnsi="Courier New" w:cs="Courier New"/>
          <w:sz w:val="20"/>
          <w:szCs w:val="20"/>
        </w:rPr>
        <w:t>stehen</w:t>
      </w:r>
      <w:r w:rsidRPr="001E2417">
        <w:rPr>
          <w:rFonts w:ascii="Courier New" w:hAnsi="Courier New" w:cs="Courier New"/>
          <w:sz w:val="20"/>
          <w:szCs w:val="20"/>
        </w:rPr>
        <w:t xml:space="preserve"> schon</w:t>
      </w:r>
      <w:r w:rsidR="00732BCC">
        <w:rPr>
          <w:rFonts w:ascii="Courier New" w:hAnsi="Courier New" w:cs="Courier New"/>
          <w:sz w:val="20"/>
          <w:szCs w:val="20"/>
        </w:rPr>
        <w:t xml:space="preserve"> fest</w:t>
      </w:r>
      <w:r w:rsidR="006B3630">
        <w:rPr>
          <w:rFonts w:ascii="Courier New" w:hAnsi="Courier New" w:cs="Courier New"/>
          <w:sz w:val="20"/>
          <w:szCs w:val="20"/>
        </w:rPr>
        <w:t>. „</w:t>
      </w:r>
      <w:r w:rsidR="00ED42ED" w:rsidRPr="001E2417">
        <w:rPr>
          <w:rFonts w:ascii="Courier New" w:hAnsi="Courier New" w:cs="Courier New"/>
          <w:sz w:val="20"/>
          <w:szCs w:val="20"/>
        </w:rPr>
        <w:t xml:space="preserve">Forschungsvorhaben sind ein wichtiger Schritt, die Branche in </w:t>
      </w:r>
      <w:r w:rsidR="00ED42ED" w:rsidRPr="00230433">
        <w:rPr>
          <w:rFonts w:ascii="Courier New" w:hAnsi="Courier New" w:cs="Courier New"/>
          <w:sz w:val="20"/>
          <w:szCs w:val="20"/>
        </w:rPr>
        <w:t>ihrer Gesamtheit voranzubringen</w:t>
      </w:r>
      <w:r w:rsidR="006B3630">
        <w:rPr>
          <w:rFonts w:ascii="Courier New" w:hAnsi="Courier New" w:cs="Courier New"/>
          <w:sz w:val="20"/>
          <w:szCs w:val="20"/>
        </w:rPr>
        <w:t>“</w:t>
      </w:r>
      <w:r w:rsidR="000427C8">
        <w:rPr>
          <w:rFonts w:ascii="Courier New" w:hAnsi="Courier New" w:cs="Courier New"/>
          <w:sz w:val="20"/>
          <w:szCs w:val="20"/>
        </w:rPr>
        <w:t>,</w:t>
      </w:r>
      <w:r w:rsidR="006B3630">
        <w:rPr>
          <w:rFonts w:ascii="Courier New" w:hAnsi="Courier New" w:cs="Courier New"/>
          <w:sz w:val="20"/>
          <w:szCs w:val="20"/>
        </w:rPr>
        <w:t xml:space="preserve"> </w:t>
      </w:r>
      <w:r w:rsidR="000427C8">
        <w:rPr>
          <w:rFonts w:ascii="Courier New" w:hAnsi="Courier New" w:cs="Courier New"/>
          <w:sz w:val="20"/>
          <w:szCs w:val="20"/>
        </w:rPr>
        <w:t>betont</w:t>
      </w:r>
      <w:r w:rsidR="006B363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B3630" w:rsidRPr="00230433">
        <w:rPr>
          <w:rFonts w:ascii="Courier New" w:hAnsi="Courier New" w:cs="Courier New"/>
          <w:sz w:val="20"/>
          <w:szCs w:val="20"/>
        </w:rPr>
        <w:t>Würzlhuber</w:t>
      </w:r>
      <w:proofErr w:type="spellEnd"/>
      <w:r w:rsidR="006B3630">
        <w:rPr>
          <w:rFonts w:ascii="Courier New" w:hAnsi="Courier New" w:cs="Courier New"/>
          <w:sz w:val="20"/>
          <w:szCs w:val="20"/>
        </w:rPr>
        <w:t xml:space="preserve"> – und m</w:t>
      </w:r>
      <w:r w:rsidR="00ED42ED" w:rsidRPr="00230433">
        <w:rPr>
          <w:rFonts w:ascii="Courier New" w:hAnsi="Courier New" w:cs="Courier New"/>
          <w:sz w:val="20"/>
          <w:szCs w:val="20"/>
        </w:rPr>
        <w:t xml:space="preserve">it doppelter Kraft </w:t>
      </w:r>
      <w:r w:rsidR="006B3630">
        <w:rPr>
          <w:rFonts w:ascii="Courier New" w:hAnsi="Courier New" w:cs="Courier New"/>
          <w:sz w:val="20"/>
          <w:szCs w:val="20"/>
        </w:rPr>
        <w:t xml:space="preserve">sei auch in diesem Bereich eben </w:t>
      </w:r>
      <w:r w:rsidR="00732BCC" w:rsidRPr="00230433">
        <w:rPr>
          <w:rFonts w:ascii="Courier New" w:hAnsi="Courier New" w:cs="Courier New"/>
          <w:sz w:val="20"/>
          <w:szCs w:val="20"/>
        </w:rPr>
        <w:t>alles</w:t>
      </w:r>
      <w:r w:rsidR="00ED42ED" w:rsidRPr="00230433">
        <w:rPr>
          <w:rFonts w:ascii="Courier New" w:hAnsi="Courier New" w:cs="Courier New"/>
          <w:sz w:val="20"/>
          <w:szCs w:val="20"/>
        </w:rPr>
        <w:t xml:space="preserve"> einfacher</w:t>
      </w:r>
      <w:r w:rsidR="006B3630">
        <w:rPr>
          <w:rFonts w:ascii="Courier New" w:hAnsi="Courier New" w:cs="Courier New"/>
          <w:sz w:val="20"/>
          <w:szCs w:val="20"/>
        </w:rPr>
        <w:t>!</w:t>
      </w:r>
    </w:p>
    <w:p w14:paraId="76082818" w14:textId="77777777" w:rsidR="003B4A4A" w:rsidRPr="007F25D6" w:rsidRDefault="003B4A4A" w:rsidP="003B4A4A">
      <w:pPr>
        <w:spacing w:line="36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</w:pPr>
      <w:r w:rsidRPr="007F25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lastRenderedPageBreak/>
        <w:t>Bildunterschriften</w:t>
      </w:r>
    </w:p>
    <w:p w14:paraId="31F716E2" w14:textId="77777777" w:rsidR="003B4A4A" w:rsidRDefault="003B4A4A" w:rsidP="003B4A4A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F35A0CF" w14:textId="06E42C04" w:rsidR="003B4A4A" w:rsidRPr="00313240" w:rsidRDefault="003B4A4A" w:rsidP="003B4A4A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776714B1" wp14:editId="2C8B416E">
            <wp:extent cx="1800000" cy="1278000"/>
            <wp:effectExtent l="0" t="0" r="3810" b="508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F">
        <w:rPr>
          <w:rFonts w:ascii="Courier New" w:hAnsi="Courier New" w:cs="Courier New"/>
          <w:sz w:val="20"/>
          <w:szCs w:val="20"/>
        </w:rPr>
        <w:br/>
      </w:r>
      <w:r w:rsidRPr="003B4A4A">
        <w:rPr>
          <w:rFonts w:ascii="Courier New" w:hAnsi="Courier New" w:cs="Courier New"/>
          <w:b/>
          <w:bCs/>
          <w:sz w:val="20"/>
          <w:szCs w:val="20"/>
        </w:rPr>
        <w:t>IMG_7283</w:t>
      </w:r>
      <w:r w:rsidRPr="00313240">
        <w:rPr>
          <w:rFonts w:ascii="Courier New" w:hAnsi="Courier New" w:cs="Courier New"/>
          <w:b/>
          <w:bCs/>
          <w:sz w:val="20"/>
          <w:szCs w:val="20"/>
        </w:rPr>
        <w:t>.jpg</w:t>
      </w:r>
      <w:r w:rsidRPr="007B74B5">
        <w:rPr>
          <w:rFonts w:ascii="Courier New" w:hAnsi="Courier New" w:cs="Courier New"/>
          <w:b/>
          <w:bCs/>
          <w:sz w:val="20"/>
          <w:szCs w:val="20"/>
        </w:rPr>
        <w:br/>
      </w:r>
      <w:r w:rsidRPr="007B74B5">
        <w:rPr>
          <w:rFonts w:ascii="Courier New" w:hAnsi="Courier New" w:cs="Courier New"/>
          <w:sz w:val="20"/>
          <w:szCs w:val="20"/>
        </w:rPr>
        <w:t xml:space="preserve">(Foto: </w:t>
      </w:r>
      <w:r>
        <w:rPr>
          <w:rFonts w:ascii="Courier New" w:hAnsi="Courier New" w:cs="Courier New"/>
          <w:sz w:val="20"/>
          <w:szCs w:val="20"/>
        </w:rPr>
        <w:t>VDWF</w:t>
      </w:r>
      <w:r w:rsidRPr="007B74B5">
        <w:rPr>
          <w:rFonts w:ascii="Courier New" w:hAnsi="Courier New" w:cs="Courier New"/>
          <w:sz w:val="20"/>
          <w:szCs w:val="20"/>
        </w:rPr>
        <w:t>)</w:t>
      </w:r>
      <w:r w:rsidRPr="007B74B5">
        <w:rPr>
          <w:rFonts w:ascii="Courier New" w:hAnsi="Courier New" w:cs="Courier New"/>
          <w:sz w:val="20"/>
          <w:szCs w:val="20"/>
        </w:rPr>
        <w:br/>
      </w:r>
      <w:r w:rsidRPr="00230433">
        <w:rPr>
          <w:rFonts w:ascii="Courier New" w:hAnsi="Courier New" w:cs="Courier New"/>
          <w:sz w:val="20"/>
          <w:szCs w:val="20"/>
        </w:rPr>
        <w:t xml:space="preserve">Doris </w:t>
      </w:r>
      <w:proofErr w:type="spellStart"/>
      <w:r w:rsidRPr="00230433">
        <w:rPr>
          <w:rFonts w:ascii="Courier New" w:hAnsi="Courier New" w:cs="Courier New"/>
          <w:sz w:val="20"/>
          <w:szCs w:val="20"/>
        </w:rPr>
        <w:t>Würzlhuber</w:t>
      </w:r>
      <w:proofErr w:type="spellEnd"/>
      <w:r w:rsidRPr="0023043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</w:t>
      </w:r>
      <w:r w:rsidRPr="00230433">
        <w:rPr>
          <w:rFonts w:ascii="Courier New" w:hAnsi="Courier New" w:cs="Courier New"/>
          <w:sz w:val="20"/>
          <w:szCs w:val="20"/>
        </w:rPr>
        <w:t>Kunststoff-Cluster</w:t>
      </w:r>
      <w:r>
        <w:rPr>
          <w:rFonts w:ascii="Courier New" w:hAnsi="Courier New" w:cs="Courier New"/>
          <w:sz w:val="20"/>
          <w:szCs w:val="20"/>
        </w:rPr>
        <w:t xml:space="preserve">) und </w:t>
      </w:r>
      <w:r w:rsidRPr="001E2417">
        <w:rPr>
          <w:rFonts w:ascii="Courier New" w:hAnsi="Courier New" w:cs="Courier New"/>
          <w:sz w:val="20"/>
          <w:szCs w:val="20"/>
        </w:rPr>
        <w:t>VDWF-Geschäftsführer Ralf Dürrwächter</w:t>
      </w:r>
    </w:p>
    <w:p w14:paraId="43FA57D4" w14:textId="77777777" w:rsidR="003B4A4A" w:rsidRPr="001E2417" w:rsidRDefault="003B4A4A" w:rsidP="001E241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sectPr w:rsidR="003B4A4A" w:rsidRPr="001E24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75"/>
    <w:rsid w:val="000427C8"/>
    <w:rsid w:val="001E2417"/>
    <w:rsid w:val="001E4BE0"/>
    <w:rsid w:val="00230433"/>
    <w:rsid w:val="002F3265"/>
    <w:rsid w:val="003B4A4A"/>
    <w:rsid w:val="00485FE2"/>
    <w:rsid w:val="004976A8"/>
    <w:rsid w:val="004A606E"/>
    <w:rsid w:val="004C0FAC"/>
    <w:rsid w:val="004C1730"/>
    <w:rsid w:val="005230D1"/>
    <w:rsid w:val="00525D6D"/>
    <w:rsid w:val="00605915"/>
    <w:rsid w:val="006241D6"/>
    <w:rsid w:val="006B3630"/>
    <w:rsid w:val="006C163B"/>
    <w:rsid w:val="007044C5"/>
    <w:rsid w:val="00726575"/>
    <w:rsid w:val="00732BCC"/>
    <w:rsid w:val="00806780"/>
    <w:rsid w:val="008C3975"/>
    <w:rsid w:val="008D7DC0"/>
    <w:rsid w:val="009269BA"/>
    <w:rsid w:val="00B07295"/>
    <w:rsid w:val="00B84C8D"/>
    <w:rsid w:val="00D0356C"/>
    <w:rsid w:val="00DF5050"/>
    <w:rsid w:val="00E455AF"/>
    <w:rsid w:val="00E86B8A"/>
    <w:rsid w:val="00ED42ED"/>
    <w:rsid w:val="00EE34DB"/>
    <w:rsid w:val="00F02873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9B06"/>
  <w15:chartTrackingRefBased/>
  <w15:docId w15:val="{B8D128DB-FBBF-46D6-AC5A-5FD8B23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Schmid</dc:creator>
  <cp:keywords/>
  <dc:description/>
  <cp:lastModifiedBy>Martin Blana</cp:lastModifiedBy>
  <cp:revision>3</cp:revision>
  <dcterms:created xsi:type="dcterms:W3CDTF">2022-06-13T08:21:00Z</dcterms:created>
  <dcterms:modified xsi:type="dcterms:W3CDTF">2022-06-20T10:59:00Z</dcterms:modified>
</cp:coreProperties>
</file>